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B2C71" w14:textId="02508C33" w:rsidR="00EA33C8" w:rsidRPr="008A71C0" w:rsidRDefault="00DE1231" w:rsidP="00EA33C8">
      <w:pPr>
        <w:rPr>
          <w:rFonts w:asciiTheme="majorHAnsi" w:hAnsiTheme="majorHAnsi"/>
          <w:sz w:val="28"/>
        </w:rPr>
      </w:pPr>
      <w:r>
        <w:rPr>
          <w:rFonts w:asciiTheme="majorHAnsi" w:hAnsiTheme="majorHAnsi"/>
          <w:sz w:val="28"/>
        </w:rPr>
        <w:t xml:space="preserve"> </w:t>
      </w:r>
    </w:p>
    <w:p w14:paraId="22B4A80B" w14:textId="77777777" w:rsidR="00EA33C8" w:rsidRPr="008A71C0" w:rsidRDefault="00EA33C8" w:rsidP="00EA33C8">
      <w:pPr>
        <w:rPr>
          <w:rFonts w:asciiTheme="majorHAnsi" w:hAnsiTheme="majorHAnsi"/>
          <w:sz w:val="28"/>
        </w:rPr>
      </w:pPr>
      <w:r w:rsidRPr="008A71C0">
        <w:rPr>
          <w:rFonts w:asciiTheme="majorHAnsi" w:hAnsiTheme="majorHAnsi"/>
          <w:sz w:val="28"/>
        </w:rPr>
        <w:t>To,</w:t>
      </w:r>
    </w:p>
    <w:p w14:paraId="079F824B" w14:textId="77777777" w:rsidR="00EA33C8" w:rsidRPr="008A71C0" w:rsidRDefault="00EA33C8" w:rsidP="00EA33C8">
      <w:pPr>
        <w:rPr>
          <w:rFonts w:asciiTheme="majorHAnsi" w:hAnsiTheme="majorHAnsi"/>
          <w:sz w:val="28"/>
        </w:rPr>
      </w:pPr>
    </w:p>
    <w:p w14:paraId="0D5637FD" w14:textId="77777777" w:rsidR="00EA33C8" w:rsidRPr="008A71C0" w:rsidRDefault="00EA33C8" w:rsidP="00EA33C8">
      <w:pPr>
        <w:rPr>
          <w:rFonts w:asciiTheme="majorHAnsi" w:hAnsiTheme="majorHAnsi"/>
          <w:sz w:val="28"/>
        </w:rPr>
      </w:pPr>
      <w:r w:rsidRPr="008A71C0">
        <w:rPr>
          <w:rFonts w:asciiTheme="majorHAnsi" w:hAnsiTheme="majorHAnsi"/>
          <w:sz w:val="28"/>
        </w:rPr>
        <w:tab/>
      </w:r>
      <w:r w:rsidRPr="008A71C0">
        <w:rPr>
          <w:rFonts w:asciiTheme="majorHAnsi" w:hAnsiTheme="majorHAnsi"/>
          <w:sz w:val="28"/>
        </w:rPr>
        <w:tab/>
        <w:t>The Inspector General of Prisons</w:t>
      </w:r>
    </w:p>
    <w:p w14:paraId="3FAE95FD" w14:textId="77777777" w:rsidR="00EA33C8" w:rsidRPr="008A71C0" w:rsidRDefault="00EA33C8" w:rsidP="00EA33C8">
      <w:pPr>
        <w:rPr>
          <w:rFonts w:asciiTheme="majorHAnsi" w:hAnsiTheme="majorHAnsi"/>
          <w:sz w:val="28"/>
        </w:rPr>
      </w:pPr>
      <w:r w:rsidRPr="008A71C0">
        <w:rPr>
          <w:rFonts w:asciiTheme="majorHAnsi" w:hAnsiTheme="majorHAnsi"/>
          <w:sz w:val="28"/>
        </w:rPr>
        <w:tab/>
      </w:r>
      <w:r w:rsidRPr="008A71C0">
        <w:rPr>
          <w:rFonts w:asciiTheme="majorHAnsi" w:hAnsiTheme="majorHAnsi"/>
          <w:sz w:val="28"/>
        </w:rPr>
        <w:tab/>
      </w:r>
      <w:proofErr w:type="gramStart"/>
      <w:r w:rsidRPr="008A71C0">
        <w:rPr>
          <w:rFonts w:asciiTheme="majorHAnsi" w:hAnsiTheme="majorHAnsi"/>
          <w:sz w:val="28"/>
        </w:rPr>
        <w:t>Mizoram :</w:t>
      </w:r>
      <w:proofErr w:type="gramEnd"/>
      <w:r w:rsidRPr="008A71C0">
        <w:rPr>
          <w:rFonts w:asciiTheme="majorHAnsi" w:hAnsiTheme="majorHAnsi"/>
          <w:sz w:val="28"/>
        </w:rPr>
        <w:t xml:space="preserve"> Aizawl</w:t>
      </w:r>
    </w:p>
    <w:p w14:paraId="27BCE3C7" w14:textId="77777777" w:rsidR="00EA33C8" w:rsidRPr="008A71C0" w:rsidRDefault="00EA33C8" w:rsidP="00EA33C8">
      <w:pPr>
        <w:rPr>
          <w:rFonts w:asciiTheme="majorHAnsi" w:hAnsiTheme="majorHAnsi"/>
          <w:sz w:val="28"/>
        </w:rPr>
      </w:pPr>
    </w:p>
    <w:p w14:paraId="147B0D1B" w14:textId="77777777" w:rsidR="00EA33C8" w:rsidRPr="008A71C0" w:rsidRDefault="00EA33C8" w:rsidP="00EA33C8">
      <w:pPr>
        <w:rPr>
          <w:rFonts w:asciiTheme="majorHAnsi" w:hAnsiTheme="majorHAnsi"/>
          <w:sz w:val="28"/>
        </w:rPr>
      </w:pPr>
    </w:p>
    <w:p w14:paraId="4FB2870B" w14:textId="77777777" w:rsidR="00EA33C8" w:rsidRPr="008A71C0" w:rsidRDefault="00EA33C8" w:rsidP="00EA33C8">
      <w:pPr>
        <w:rPr>
          <w:rFonts w:asciiTheme="majorHAnsi" w:hAnsiTheme="majorHAnsi"/>
          <w:sz w:val="28"/>
        </w:rPr>
      </w:pPr>
      <w:r w:rsidRPr="008A71C0">
        <w:rPr>
          <w:rFonts w:asciiTheme="majorHAnsi" w:hAnsiTheme="majorHAnsi"/>
          <w:sz w:val="28"/>
        </w:rPr>
        <w:t>Subject:</w:t>
      </w:r>
      <w:r w:rsidRPr="008A71C0">
        <w:rPr>
          <w:rFonts w:asciiTheme="majorHAnsi" w:hAnsiTheme="majorHAnsi"/>
          <w:sz w:val="28"/>
        </w:rPr>
        <w:tab/>
        <w:t>Tender for</w:t>
      </w:r>
      <w:r>
        <w:rPr>
          <w:rFonts w:asciiTheme="majorHAnsi" w:hAnsiTheme="majorHAnsi"/>
          <w:sz w:val="28"/>
        </w:rPr>
        <w:t xml:space="preserve"> Dietary Ration. </w:t>
      </w:r>
    </w:p>
    <w:p w14:paraId="0EF3A0B8" w14:textId="77777777" w:rsidR="00EA33C8" w:rsidRPr="008A71C0" w:rsidRDefault="00EA33C8" w:rsidP="00EA33C8">
      <w:pPr>
        <w:rPr>
          <w:rFonts w:asciiTheme="majorHAnsi" w:hAnsiTheme="majorHAnsi"/>
          <w:sz w:val="28"/>
        </w:rPr>
      </w:pPr>
    </w:p>
    <w:p w14:paraId="33695FA7" w14:textId="77777777" w:rsidR="00EA33C8" w:rsidRPr="008A71C0" w:rsidRDefault="00EA33C8" w:rsidP="00EA33C8">
      <w:pPr>
        <w:rPr>
          <w:rFonts w:asciiTheme="majorHAnsi" w:hAnsiTheme="majorHAnsi"/>
          <w:sz w:val="28"/>
        </w:rPr>
      </w:pPr>
    </w:p>
    <w:p w14:paraId="6C8754F8" w14:textId="77777777" w:rsidR="00EA33C8" w:rsidRPr="008A71C0" w:rsidRDefault="00EA33C8" w:rsidP="00EA33C8">
      <w:pPr>
        <w:rPr>
          <w:rFonts w:asciiTheme="majorHAnsi" w:hAnsiTheme="majorHAnsi"/>
          <w:sz w:val="28"/>
        </w:rPr>
      </w:pPr>
      <w:r w:rsidRPr="008A71C0">
        <w:rPr>
          <w:rFonts w:asciiTheme="majorHAnsi" w:hAnsiTheme="majorHAnsi"/>
          <w:sz w:val="28"/>
        </w:rPr>
        <w:t>Reference:</w:t>
      </w:r>
      <w:r w:rsidRPr="008A71C0">
        <w:rPr>
          <w:rFonts w:asciiTheme="majorHAnsi" w:hAnsiTheme="majorHAnsi"/>
          <w:sz w:val="28"/>
        </w:rPr>
        <w:tab/>
      </w:r>
      <w:r w:rsidR="004F06C3">
        <w:rPr>
          <w:rFonts w:asciiTheme="majorHAnsi" w:hAnsiTheme="majorHAnsi"/>
          <w:sz w:val="28"/>
        </w:rPr>
        <w:t>_____________________________________________________</w:t>
      </w:r>
    </w:p>
    <w:p w14:paraId="1ED39CFD" w14:textId="77777777" w:rsidR="00EA33C8" w:rsidRPr="008A71C0" w:rsidRDefault="00EA33C8" w:rsidP="00EA33C8">
      <w:pPr>
        <w:rPr>
          <w:rFonts w:asciiTheme="majorHAnsi" w:hAnsiTheme="majorHAnsi"/>
          <w:sz w:val="28"/>
        </w:rPr>
      </w:pPr>
    </w:p>
    <w:p w14:paraId="373A6928" w14:textId="77777777" w:rsidR="00EA33C8" w:rsidRPr="008A71C0" w:rsidRDefault="00EA33C8" w:rsidP="00EA33C8">
      <w:pPr>
        <w:rPr>
          <w:rFonts w:asciiTheme="majorHAnsi" w:hAnsiTheme="majorHAnsi"/>
          <w:sz w:val="28"/>
        </w:rPr>
      </w:pPr>
      <w:r w:rsidRPr="008A71C0">
        <w:rPr>
          <w:rFonts w:asciiTheme="majorHAnsi" w:hAnsiTheme="majorHAnsi"/>
          <w:sz w:val="28"/>
        </w:rPr>
        <w:t xml:space="preserve">Ka </w:t>
      </w:r>
      <w:proofErr w:type="spellStart"/>
      <w:r w:rsidRPr="008A71C0">
        <w:rPr>
          <w:rFonts w:asciiTheme="majorHAnsi" w:hAnsiTheme="majorHAnsi"/>
          <w:sz w:val="28"/>
        </w:rPr>
        <w:t>pu</w:t>
      </w:r>
      <w:proofErr w:type="spellEnd"/>
      <w:r w:rsidRPr="008A71C0">
        <w:rPr>
          <w:rFonts w:asciiTheme="majorHAnsi" w:hAnsiTheme="majorHAnsi"/>
          <w:sz w:val="28"/>
        </w:rPr>
        <w:t>,</w:t>
      </w:r>
    </w:p>
    <w:p w14:paraId="56E0F5CD" w14:textId="77777777" w:rsidR="00EA33C8" w:rsidRPr="008A71C0" w:rsidRDefault="00EA33C8" w:rsidP="00EA33C8">
      <w:pPr>
        <w:rPr>
          <w:rFonts w:asciiTheme="majorHAnsi" w:hAnsiTheme="majorHAnsi"/>
          <w:sz w:val="28"/>
        </w:rPr>
      </w:pPr>
    </w:p>
    <w:p w14:paraId="0F42A440" w14:textId="77777777" w:rsidR="00EA33C8" w:rsidRDefault="00EA33C8" w:rsidP="00FD6075">
      <w:pPr>
        <w:jc w:val="both"/>
        <w:rPr>
          <w:rFonts w:asciiTheme="majorHAnsi" w:hAnsiTheme="majorHAnsi"/>
          <w:sz w:val="28"/>
        </w:rPr>
      </w:pPr>
      <w:r w:rsidRPr="008A71C0">
        <w:rPr>
          <w:rFonts w:asciiTheme="majorHAnsi" w:hAnsiTheme="majorHAnsi"/>
          <w:sz w:val="28"/>
        </w:rPr>
        <w:tab/>
      </w:r>
      <w:r w:rsidRPr="008A71C0">
        <w:rPr>
          <w:rFonts w:asciiTheme="majorHAnsi" w:hAnsiTheme="majorHAnsi"/>
          <w:sz w:val="28"/>
        </w:rPr>
        <w:tab/>
        <w:t xml:space="preserve">I tender Notice No. a </w:t>
      </w:r>
      <w:proofErr w:type="spellStart"/>
      <w:r w:rsidRPr="008A71C0">
        <w:rPr>
          <w:rFonts w:asciiTheme="majorHAnsi" w:hAnsiTheme="majorHAnsi"/>
          <w:sz w:val="28"/>
        </w:rPr>
        <w:t>chunga</w:t>
      </w:r>
      <w:proofErr w:type="spellEnd"/>
      <w:r w:rsidRPr="008A71C0">
        <w:rPr>
          <w:rFonts w:asciiTheme="majorHAnsi" w:hAnsiTheme="majorHAnsi"/>
          <w:sz w:val="28"/>
        </w:rPr>
        <w:t xml:space="preserve"> </w:t>
      </w:r>
      <w:proofErr w:type="spellStart"/>
      <w:r w:rsidRPr="008A71C0">
        <w:rPr>
          <w:rFonts w:asciiTheme="majorHAnsi" w:hAnsiTheme="majorHAnsi"/>
          <w:sz w:val="28"/>
        </w:rPr>
        <w:t>tarlan</w:t>
      </w:r>
      <w:proofErr w:type="spellEnd"/>
      <w:r w:rsidRPr="008A71C0">
        <w:rPr>
          <w:rFonts w:asciiTheme="majorHAnsi" w:hAnsiTheme="majorHAnsi"/>
          <w:sz w:val="28"/>
        </w:rPr>
        <w:t xml:space="preserve"> </w:t>
      </w:r>
      <w:proofErr w:type="spellStart"/>
      <w:proofErr w:type="gramStart"/>
      <w:r w:rsidRPr="008A71C0">
        <w:rPr>
          <w:rFonts w:asciiTheme="majorHAnsi" w:hAnsiTheme="majorHAnsi"/>
          <w:sz w:val="28"/>
        </w:rPr>
        <w:t>angin</w:t>
      </w:r>
      <w:proofErr w:type="spellEnd"/>
      <w:r w:rsidRPr="008A71C0">
        <w:rPr>
          <w:rFonts w:asciiTheme="majorHAnsi" w:hAnsiTheme="majorHAnsi"/>
          <w:sz w:val="28"/>
        </w:rPr>
        <w:t xml:space="preserve"> </w:t>
      </w:r>
      <w:r w:rsidRPr="00592965">
        <w:rPr>
          <w:rFonts w:cs="Times New Roman"/>
          <w:sz w:val="28"/>
          <w:szCs w:val="26"/>
        </w:rPr>
        <w:t xml:space="preserve"> </w:t>
      </w:r>
      <w:r>
        <w:rPr>
          <w:rFonts w:cs="Times New Roman"/>
          <w:sz w:val="28"/>
          <w:szCs w:val="26"/>
        </w:rPr>
        <w:t>(</w:t>
      </w:r>
      <w:proofErr w:type="gramEnd"/>
      <w:r>
        <w:rPr>
          <w:rFonts w:cs="Times New Roman"/>
          <w:sz w:val="28"/>
          <w:szCs w:val="26"/>
        </w:rPr>
        <w:t xml:space="preserve">name of jail)___________________________     </w:t>
      </w:r>
      <w:r w:rsidRPr="008A71C0">
        <w:rPr>
          <w:rFonts w:asciiTheme="majorHAnsi" w:hAnsiTheme="majorHAnsi"/>
          <w:sz w:val="28"/>
        </w:rPr>
        <w:t xml:space="preserve">tender ka </w:t>
      </w:r>
      <w:proofErr w:type="spellStart"/>
      <w:r w:rsidRPr="008A71C0">
        <w:rPr>
          <w:rFonts w:asciiTheme="majorHAnsi" w:hAnsiTheme="majorHAnsi"/>
          <w:sz w:val="28"/>
        </w:rPr>
        <w:t>rawn</w:t>
      </w:r>
      <w:proofErr w:type="spellEnd"/>
      <w:r w:rsidRPr="008A71C0">
        <w:rPr>
          <w:rFonts w:asciiTheme="majorHAnsi" w:hAnsiTheme="majorHAnsi"/>
          <w:sz w:val="28"/>
        </w:rPr>
        <w:t xml:space="preserve"> </w:t>
      </w:r>
      <w:proofErr w:type="spellStart"/>
      <w:r w:rsidRPr="008A71C0">
        <w:rPr>
          <w:rFonts w:asciiTheme="majorHAnsi" w:hAnsiTheme="majorHAnsi"/>
          <w:sz w:val="28"/>
        </w:rPr>
        <w:t>thehlut</w:t>
      </w:r>
      <w:proofErr w:type="spellEnd"/>
      <w:r w:rsidRPr="008A71C0">
        <w:rPr>
          <w:rFonts w:asciiTheme="majorHAnsi" w:hAnsiTheme="majorHAnsi"/>
          <w:sz w:val="28"/>
        </w:rPr>
        <w:t xml:space="preserve"> a. </w:t>
      </w:r>
      <w:proofErr w:type="spellStart"/>
      <w:r w:rsidRPr="008A71C0">
        <w:rPr>
          <w:rFonts w:asciiTheme="majorHAnsi" w:hAnsiTheme="majorHAnsi"/>
          <w:sz w:val="28"/>
        </w:rPr>
        <w:t>Hengte</w:t>
      </w:r>
      <w:proofErr w:type="spellEnd"/>
      <w:r w:rsidRPr="008A71C0">
        <w:rPr>
          <w:rFonts w:asciiTheme="majorHAnsi" w:hAnsiTheme="majorHAnsi"/>
          <w:sz w:val="28"/>
        </w:rPr>
        <w:t xml:space="preserve"> hi ka </w:t>
      </w:r>
      <w:proofErr w:type="spellStart"/>
      <w:r w:rsidRPr="008A71C0">
        <w:rPr>
          <w:rFonts w:asciiTheme="majorHAnsi" w:hAnsiTheme="majorHAnsi"/>
          <w:sz w:val="28"/>
        </w:rPr>
        <w:t>thil</w:t>
      </w:r>
      <w:proofErr w:type="spellEnd"/>
      <w:r w:rsidRPr="008A71C0">
        <w:rPr>
          <w:rFonts w:asciiTheme="majorHAnsi" w:hAnsiTheme="majorHAnsi"/>
          <w:sz w:val="28"/>
        </w:rPr>
        <w:t xml:space="preserve"> </w:t>
      </w:r>
      <w:proofErr w:type="spellStart"/>
      <w:r w:rsidRPr="008A71C0">
        <w:rPr>
          <w:rFonts w:asciiTheme="majorHAnsi" w:hAnsiTheme="majorHAnsi"/>
          <w:sz w:val="28"/>
        </w:rPr>
        <w:t>tel</w:t>
      </w:r>
      <w:proofErr w:type="spellEnd"/>
      <w:r w:rsidRPr="008A71C0">
        <w:rPr>
          <w:rFonts w:asciiTheme="majorHAnsi" w:hAnsiTheme="majorHAnsi"/>
          <w:sz w:val="28"/>
        </w:rPr>
        <w:t xml:space="preserve"> a.</w:t>
      </w:r>
    </w:p>
    <w:p w14:paraId="0AA3D883" w14:textId="77777777" w:rsidR="00EA33C8" w:rsidRPr="008A71C0" w:rsidRDefault="00EA33C8" w:rsidP="00EA33C8">
      <w:pPr>
        <w:rPr>
          <w:rFonts w:asciiTheme="majorHAnsi" w:hAnsiTheme="majorHAnsi"/>
          <w:sz w:val="28"/>
        </w:rPr>
      </w:pPr>
    </w:p>
    <w:p w14:paraId="4AB5C1FA" w14:textId="77777777" w:rsidR="00EA33C8" w:rsidRPr="008A71C0" w:rsidRDefault="00EA33C8" w:rsidP="00EA33C8">
      <w:pPr>
        <w:rPr>
          <w:rFonts w:asciiTheme="majorHAnsi" w:hAnsiTheme="majorHAnsi"/>
          <w:sz w:val="28"/>
        </w:rPr>
      </w:pPr>
      <w:r>
        <w:rPr>
          <w:rFonts w:asciiTheme="majorHAnsi" w:hAnsiTheme="majorHAnsi"/>
          <w:sz w:val="28"/>
        </w:rPr>
        <w:tab/>
      </w:r>
      <w:r>
        <w:rPr>
          <w:rFonts w:asciiTheme="majorHAnsi" w:hAnsiTheme="majorHAnsi"/>
          <w:sz w:val="28"/>
        </w:rPr>
        <w:tab/>
        <w:t>1) HTPC for 202</w:t>
      </w:r>
      <w:r w:rsidR="004F06C3">
        <w:rPr>
          <w:rFonts w:asciiTheme="majorHAnsi" w:hAnsiTheme="majorHAnsi"/>
          <w:sz w:val="28"/>
        </w:rPr>
        <w:t>5</w:t>
      </w:r>
      <w:r>
        <w:rPr>
          <w:rFonts w:asciiTheme="majorHAnsi" w:hAnsiTheme="majorHAnsi"/>
          <w:sz w:val="28"/>
        </w:rPr>
        <w:t>-202</w:t>
      </w:r>
      <w:r w:rsidR="004F06C3">
        <w:rPr>
          <w:rFonts w:asciiTheme="majorHAnsi" w:hAnsiTheme="majorHAnsi"/>
          <w:sz w:val="28"/>
        </w:rPr>
        <w:t>6</w:t>
      </w:r>
      <w:r>
        <w:rPr>
          <w:rFonts w:asciiTheme="majorHAnsi" w:hAnsiTheme="majorHAnsi"/>
          <w:sz w:val="28"/>
        </w:rPr>
        <w:t>.</w:t>
      </w:r>
    </w:p>
    <w:p w14:paraId="39DF69FD" w14:textId="77777777" w:rsidR="00EA33C8" w:rsidRPr="008A71C0" w:rsidRDefault="00EA33C8" w:rsidP="00EA33C8">
      <w:pPr>
        <w:rPr>
          <w:rFonts w:asciiTheme="majorHAnsi" w:hAnsiTheme="majorHAnsi"/>
          <w:sz w:val="28"/>
        </w:rPr>
      </w:pPr>
      <w:r w:rsidRPr="008A71C0">
        <w:rPr>
          <w:rFonts w:asciiTheme="majorHAnsi" w:hAnsiTheme="majorHAnsi"/>
          <w:sz w:val="28"/>
        </w:rPr>
        <w:tab/>
      </w:r>
      <w:r>
        <w:rPr>
          <w:rFonts w:asciiTheme="majorHAnsi" w:hAnsiTheme="majorHAnsi"/>
          <w:sz w:val="28"/>
        </w:rPr>
        <w:tab/>
      </w:r>
      <w:r w:rsidRPr="008A71C0">
        <w:rPr>
          <w:rFonts w:asciiTheme="majorHAnsi" w:hAnsiTheme="majorHAnsi"/>
          <w:sz w:val="28"/>
        </w:rPr>
        <w:t>2) Call deposit amounting to 2% of the tendered value.</w:t>
      </w:r>
    </w:p>
    <w:p w14:paraId="4AF1E467" w14:textId="77777777" w:rsidR="00EA33C8" w:rsidRPr="008A71C0" w:rsidRDefault="00EA33C8" w:rsidP="00EA33C8">
      <w:pPr>
        <w:rPr>
          <w:rFonts w:asciiTheme="majorHAnsi" w:hAnsiTheme="majorHAnsi"/>
          <w:sz w:val="28"/>
        </w:rPr>
      </w:pPr>
      <w:r w:rsidRPr="008A71C0">
        <w:rPr>
          <w:rFonts w:asciiTheme="majorHAnsi" w:hAnsiTheme="majorHAnsi"/>
          <w:sz w:val="28"/>
        </w:rPr>
        <w:tab/>
      </w:r>
      <w:r w:rsidRPr="008A71C0">
        <w:rPr>
          <w:rFonts w:asciiTheme="majorHAnsi" w:hAnsiTheme="majorHAnsi"/>
          <w:sz w:val="28"/>
        </w:rPr>
        <w:tab/>
        <w:t xml:space="preserve">3) Tender for </w:t>
      </w:r>
      <w:r>
        <w:rPr>
          <w:rFonts w:asciiTheme="majorHAnsi" w:hAnsiTheme="majorHAnsi"/>
          <w:sz w:val="28"/>
        </w:rPr>
        <w:t>Dietary Items</w:t>
      </w:r>
      <w:r w:rsidRPr="008A71C0">
        <w:rPr>
          <w:rFonts w:asciiTheme="majorHAnsi" w:hAnsiTheme="majorHAnsi"/>
          <w:sz w:val="28"/>
        </w:rPr>
        <w:t>.</w:t>
      </w:r>
    </w:p>
    <w:p w14:paraId="3CD426EC" w14:textId="77777777" w:rsidR="00EA33C8" w:rsidRPr="008A71C0" w:rsidRDefault="00EA33C8" w:rsidP="00EA33C8">
      <w:pPr>
        <w:rPr>
          <w:rFonts w:asciiTheme="majorHAnsi" w:hAnsiTheme="majorHAnsi"/>
          <w:sz w:val="28"/>
        </w:rPr>
      </w:pPr>
    </w:p>
    <w:p w14:paraId="31E60DF7" w14:textId="77777777" w:rsidR="00EA33C8" w:rsidRPr="008A71C0" w:rsidRDefault="00EA33C8" w:rsidP="00EA33C8">
      <w:pPr>
        <w:rPr>
          <w:rFonts w:asciiTheme="majorHAnsi" w:hAnsiTheme="majorHAnsi"/>
          <w:sz w:val="28"/>
        </w:rPr>
      </w:pPr>
    </w:p>
    <w:p w14:paraId="61B29B97" w14:textId="77777777" w:rsidR="00EA33C8" w:rsidRPr="008A71C0" w:rsidRDefault="00EA33C8" w:rsidP="00EA33C8">
      <w:pPr>
        <w:rPr>
          <w:rFonts w:asciiTheme="majorHAnsi" w:hAnsiTheme="majorHAnsi"/>
          <w:sz w:val="28"/>
        </w:rPr>
      </w:pPr>
    </w:p>
    <w:p w14:paraId="1C07C80C" w14:textId="77777777" w:rsidR="00EA33C8" w:rsidRPr="008A71C0" w:rsidRDefault="00EA33C8" w:rsidP="00EA33C8">
      <w:pPr>
        <w:rPr>
          <w:rFonts w:asciiTheme="majorHAnsi" w:hAnsiTheme="majorHAnsi"/>
          <w:sz w:val="28"/>
        </w:rPr>
      </w:pPr>
    </w:p>
    <w:p w14:paraId="7192462E" w14:textId="77777777" w:rsidR="00EA33C8" w:rsidRPr="008A71C0" w:rsidRDefault="00EA33C8" w:rsidP="00EA33C8">
      <w:pPr>
        <w:rPr>
          <w:rFonts w:asciiTheme="majorHAnsi" w:hAnsiTheme="majorHAnsi"/>
          <w:sz w:val="28"/>
        </w:rPr>
      </w:pPr>
    </w:p>
    <w:p w14:paraId="139B3A0A" w14:textId="77777777" w:rsidR="00EA33C8" w:rsidRPr="008A71C0" w:rsidRDefault="00EA33C8" w:rsidP="00EA33C8">
      <w:pPr>
        <w:rPr>
          <w:rFonts w:asciiTheme="majorHAnsi" w:hAnsiTheme="majorHAnsi"/>
          <w:sz w:val="28"/>
        </w:rPr>
      </w:pPr>
    </w:p>
    <w:p w14:paraId="450E57B1" w14:textId="77777777" w:rsidR="00EA33C8" w:rsidRPr="008A71C0" w:rsidRDefault="00EA33C8" w:rsidP="00EA33C8">
      <w:pPr>
        <w:rPr>
          <w:rFonts w:asciiTheme="majorHAnsi" w:hAnsiTheme="majorHAnsi"/>
          <w:sz w:val="28"/>
        </w:rPr>
      </w:pPr>
      <w:r w:rsidRPr="008A71C0">
        <w:rPr>
          <w:rFonts w:asciiTheme="majorHAnsi" w:hAnsiTheme="majorHAnsi"/>
          <w:sz w:val="28"/>
        </w:rPr>
        <w:tab/>
      </w:r>
      <w:r w:rsidRPr="008A71C0">
        <w:rPr>
          <w:rFonts w:asciiTheme="majorHAnsi" w:hAnsiTheme="majorHAnsi"/>
          <w:sz w:val="28"/>
        </w:rPr>
        <w:tab/>
      </w:r>
      <w:r w:rsidRPr="008A71C0">
        <w:rPr>
          <w:rFonts w:asciiTheme="majorHAnsi" w:hAnsiTheme="majorHAnsi"/>
          <w:sz w:val="28"/>
        </w:rPr>
        <w:tab/>
      </w:r>
      <w:r w:rsidRPr="008A71C0">
        <w:rPr>
          <w:rFonts w:asciiTheme="majorHAnsi" w:hAnsiTheme="majorHAnsi"/>
          <w:sz w:val="28"/>
        </w:rPr>
        <w:tab/>
      </w:r>
      <w:r w:rsidRPr="008A71C0">
        <w:rPr>
          <w:rFonts w:asciiTheme="majorHAnsi" w:hAnsiTheme="majorHAnsi"/>
          <w:sz w:val="28"/>
        </w:rPr>
        <w:tab/>
      </w:r>
      <w:r w:rsidRPr="008A71C0">
        <w:rPr>
          <w:rFonts w:asciiTheme="majorHAnsi" w:hAnsiTheme="majorHAnsi"/>
          <w:sz w:val="28"/>
        </w:rPr>
        <w:tab/>
      </w:r>
      <w:r w:rsidRPr="008A71C0">
        <w:rPr>
          <w:rFonts w:asciiTheme="majorHAnsi" w:hAnsiTheme="majorHAnsi"/>
          <w:sz w:val="28"/>
        </w:rPr>
        <w:tab/>
      </w:r>
      <w:r w:rsidRPr="008A71C0">
        <w:rPr>
          <w:rFonts w:asciiTheme="majorHAnsi" w:hAnsiTheme="majorHAnsi"/>
          <w:sz w:val="28"/>
        </w:rPr>
        <w:tab/>
      </w:r>
      <w:r w:rsidRPr="008A71C0">
        <w:rPr>
          <w:rFonts w:asciiTheme="majorHAnsi" w:hAnsiTheme="majorHAnsi"/>
          <w:sz w:val="28"/>
        </w:rPr>
        <w:tab/>
        <w:t xml:space="preserve">I </w:t>
      </w:r>
      <w:proofErr w:type="spellStart"/>
      <w:r w:rsidRPr="008A71C0">
        <w:rPr>
          <w:rFonts w:asciiTheme="majorHAnsi" w:hAnsiTheme="majorHAnsi"/>
          <w:sz w:val="28"/>
        </w:rPr>
        <w:t>rintlak</w:t>
      </w:r>
      <w:proofErr w:type="spellEnd"/>
      <w:r w:rsidRPr="008A71C0">
        <w:rPr>
          <w:rFonts w:asciiTheme="majorHAnsi" w:hAnsiTheme="majorHAnsi"/>
          <w:sz w:val="28"/>
        </w:rPr>
        <w:t>,</w:t>
      </w:r>
    </w:p>
    <w:p w14:paraId="5246F4C5" w14:textId="77777777" w:rsidR="00EA33C8" w:rsidRPr="008A71C0" w:rsidRDefault="00EA33C8" w:rsidP="00EA33C8">
      <w:pPr>
        <w:rPr>
          <w:rFonts w:asciiTheme="majorHAnsi" w:hAnsiTheme="majorHAnsi"/>
          <w:sz w:val="28"/>
        </w:rPr>
      </w:pPr>
    </w:p>
    <w:p w14:paraId="072910BF" w14:textId="77777777" w:rsidR="00EA33C8" w:rsidRDefault="00EA33C8" w:rsidP="00EA33C8">
      <w:pPr>
        <w:rPr>
          <w:rFonts w:asciiTheme="majorHAnsi" w:hAnsiTheme="majorHAnsi"/>
          <w:sz w:val="28"/>
        </w:rPr>
      </w:pPr>
    </w:p>
    <w:p w14:paraId="4D74276F" w14:textId="77777777" w:rsidR="00EA33C8" w:rsidRPr="008A71C0" w:rsidRDefault="00EA33C8" w:rsidP="00EA33C8">
      <w:pPr>
        <w:rPr>
          <w:rFonts w:asciiTheme="majorHAnsi" w:hAnsiTheme="majorHAnsi"/>
          <w:sz w:val="28"/>
        </w:rPr>
      </w:pPr>
    </w:p>
    <w:p w14:paraId="7C19A211" w14:textId="77777777" w:rsidR="00EA33C8" w:rsidRPr="008A71C0" w:rsidRDefault="00EA33C8" w:rsidP="00EA33C8">
      <w:pPr>
        <w:rPr>
          <w:rFonts w:asciiTheme="majorHAnsi" w:hAnsiTheme="majorHAnsi"/>
        </w:rPr>
      </w:pPr>
    </w:p>
    <w:p w14:paraId="7E6B50B8" w14:textId="77777777" w:rsidR="00EA33C8" w:rsidRPr="008A71C0" w:rsidRDefault="00EA33C8" w:rsidP="00EA33C8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 xml:space="preserve">Name &amp; Signature of Tenderer </w:t>
      </w:r>
      <w:r w:rsidRPr="008A71C0">
        <w:rPr>
          <w:rFonts w:asciiTheme="majorHAnsi" w:hAnsiTheme="majorHAnsi"/>
        </w:rPr>
        <w:tab/>
        <w:t>____________________________</w:t>
      </w:r>
    </w:p>
    <w:p w14:paraId="7604AE6F" w14:textId="77777777" w:rsidR="00EA33C8" w:rsidRPr="008A71C0" w:rsidRDefault="00EA33C8" w:rsidP="00EA33C8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 xml:space="preserve">Address </w:t>
      </w:r>
      <w:r w:rsidRPr="008A71C0">
        <w:rPr>
          <w:rFonts w:asciiTheme="majorHAnsi" w:hAnsiTheme="majorHAnsi"/>
        </w:rPr>
        <w:tab/>
        <w:t>____________________________</w:t>
      </w:r>
    </w:p>
    <w:p w14:paraId="2CA4C173" w14:textId="77777777" w:rsidR="00EA33C8" w:rsidRPr="008A71C0" w:rsidRDefault="00EA33C8" w:rsidP="00EA33C8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House No.</w:t>
      </w:r>
      <w:r w:rsidRPr="008A71C0">
        <w:rPr>
          <w:rFonts w:asciiTheme="majorHAnsi" w:hAnsiTheme="majorHAnsi"/>
        </w:rPr>
        <w:tab/>
        <w:t>____________________________</w:t>
      </w:r>
    </w:p>
    <w:p w14:paraId="479E2C9F" w14:textId="77777777" w:rsidR="00EA33C8" w:rsidRPr="008A71C0" w:rsidRDefault="00EA33C8" w:rsidP="00EA33C8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Ph. No.</w:t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____________________________</w:t>
      </w:r>
    </w:p>
    <w:p w14:paraId="1A22B36B" w14:textId="77777777" w:rsidR="00EA33C8" w:rsidRPr="008A71C0" w:rsidRDefault="00EA33C8" w:rsidP="00EA33C8">
      <w:pPr>
        <w:rPr>
          <w:rFonts w:asciiTheme="majorHAnsi" w:hAnsiTheme="majorHAnsi"/>
        </w:rPr>
      </w:pP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</w:r>
      <w:r w:rsidRPr="008A71C0">
        <w:rPr>
          <w:rFonts w:asciiTheme="majorHAnsi" w:hAnsiTheme="majorHAnsi"/>
        </w:rPr>
        <w:tab/>
        <w:t>Mobile No.</w:t>
      </w:r>
      <w:r w:rsidRPr="008A71C0">
        <w:rPr>
          <w:rFonts w:asciiTheme="majorHAnsi" w:hAnsiTheme="majorHAnsi"/>
        </w:rPr>
        <w:tab/>
        <w:t>____________________________</w:t>
      </w:r>
    </w:p>
    <w:p w14:paraId="4049D9AD" w14:textId="77777777" w:rsidR="00EA33C8" w:rsidRDefault="00EA33C8" w:rsidP="00EA33C8">
      <w:pPr>
        <w:rPr>
          <w:rFonts w:asciiTheme="majorHAnsi" w:hAnsiTheme="majorHAnsi"/>
        </w:rPr>
      </w:pPr>
    </w:p>
    <w:p w14:paraId="6C309876" w14:textId="77777777" w:rsidR="00570E03" w:rsidRDefault="00570E03"/>
    <w:sectPr w:rsidR="00570E03" w:rsidSect="00570E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33C8"/>
    <w:rsid w:val="00406FFC"/>
    <w:rsid w:val="004F06C3"/>
    <w:rsid w:val="00570E03"/>
    <w:rsid w:val="0058293E"/>
    <w:rsid w:val="00897574"/>
    <w:rsid w:val="00A92DA8"/>
    <w:rsid w:val="00AF4046"/>
    <w:rsid w:val="00DC655B"/>
    <w:rsid w:val="00DE1231"/>
    <w:rsid w:val="00EA33C8"/>
    <w:rsid w:val="00EF3C33"/>
    <w:rsid w:val="00FD60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97669"/>
  <w15:docId w15:val="{0666173D-6882-4705-AA6F-B8AC004D9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3C8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Lallawm zuala</cp:lastModifiedBy>
  <cp:revision>8</cp:revision>
  <cp:lastPrinted>2025-03-04T07:07:00Z</cp:lastPrinted>
  <dcterms:created xsi:type="dcterms:W3CDTF">2023-11-22T07:04:00Z</dcterms:created>
  <dcterms:modified xsi:type="dcterms:W3CDTF">2025-03-04T07:08:00Z</dcterms:modified>
</cp:coreProperties>
</file>