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07B3" w:rsidRDefault="00AF07B3" w:rsidP="00AF07B3">
      <w:pPr>
        <w:pStyle w:val="ListParagraph"/>
        <w:spacing w:after="120" w:line="240" w:lineRule="auto"/>
        <w:ind w:left="2895" w:firstLine="705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ANNEXURE- V</w:t>
      </w:r>
    </w:p>
    <w:p w:rsidR="00AF07B3" w:rsidRDefault="00AF07B3" w:rsidP="00AF07B3">
      <w:pPr>
        <w:pStyle w:val="ListParagraph"/>
        <w:spacing w:after="120" w:line="240" w:lineRule="auto"/>
        <w:ind w:left="735"/>
        <w:rPr>
          <w:rFonts w:ascii="Times New Roman" w:hAnsi="Times New Roman" w:cs="Times New Roman"/>
          <w:b/>
          <w:sz w:val="26"/>
          <w:szCs w:val="26"/>
        </w:rPr>
      </w:pPr>
    </w:p>
    <w:p w:rsidR="00AF07B3" w:rsidRPr="005226CA" w:rsidRDefault="00AF07B3" w:rsidP="00AF07B3">
      <w:pPr>
        <w:spacing w:after="12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5226CA">
        <w:rPr>
          <w:rFonts w:ascii="Times New Roman" w:hAnsi="Times New Roman" w:cs="Times New Roman"/>
          <w:b/>
          <w:sz w:val="26"/>
          <w:szCs w:val="26"/>
        </w:rPr>
        <w:t xml:space="preserve">NAME OF JAIL: District Jail, </w:t>
      </w:r>
      <w:proofErr w:type="spellStart"/>
      <w:r w:rsidRPr="005226CA">
        <w:rPr>
          <w:rFonts w:ascii="Times New Roman" w:hAnsi="Times New Roman" w:cs="Times New Roman"/>
          <w:b/>
          <w:sz w:val="26"/>
          <w:szCs w:val="26"/>
        </w:rPr>
        <w:t>Kolasib</w:t>
      </w:r>
      <w:proofErr w:type="spellEnd"/>
    </w:p>
    <w:p w:rsidR="00AF07B3" w:rsidRPr="005226CA" w:rsidRDefault="00AF07B3" w:rsidP="00AF07B3">
      <w:pPr>
        <w:spacing w:after="0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5226CA">
        <w:rPr>
          <w:rFonts w:ascii="Times New Roman" w:hAnsi="Times New Roman" w:cs="Times New Roman"/>
          <w:b/>
          <w:sz w:val="26"/>
          <w:szCs w:val="26"/>
          <w:u w:val="single"/>
        </w:rPr>
        <w:t>DRY RATION</w:t>
      </w:r>
    </w:p>
    <w:p w:rsidR="00AF07B3" w:rsidRPr="002B6EB7" w:rsidRDefault="00AF07B3" w:rsidP="00AF07B3">
      <w:pPr>
        <w:pStyle w:val="ListParagraph"/>
        <w:spacing w:after="0"/>
        <w:ind w:left="90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    (In Rupees)</w:t>
      </w:r>
    </w:p>
    <w:tbl>
      <w:tblPr>
        <w:tblStyle w:val="TableGrid"/>
        <w:tblW w:w="10651" w:type="dxa"/>
        <w:tblInd w:w="-774" w:type="dxa"/>
        <w:tblLook w:val="04A0"/>
      </w:tblPr>
      <w:tblGrid>
        <w:gridCol w:w="661"/>
        <w:gridCol w:w="1695"/>
        <w:gridCol w:w="1390"/>
        <w:gridCol w:w="1805"/>
        <w:gridCol w:w="3142"/>
        <w:gridCol w:w="1958"/>
      </w:tblGrid>
      <w:tr w:rsidR="00AF07B3" w:rsidRPr="0036654F" w:rsidTr="005F792C">
        <w:trPr>
          <w:trHeight w:val="1020"/>
        </w:trPr>
        <w:tc>
          <w:tcPr>
            <w:tcW w:w="661" w:type="dxa"/>
          </w:tcPr>
          <w:p w:rsidR="00AF07B3" w:rsidRPr="0036654F" w:rsidRDefault="00AF07B3" w:rsidP="00EE5233">
            <w:pPr>
              <w:pStyle w:val="ListParagraph"/>
              <w:ind w:left="0"/>
              <w:jc w:val="both"/>
              <w:rPr>
                <w:b/>
                <w:sz w:val="26"/>
                <w:szCs w:val="26"/>
              </w:rPr>
            </w:pPr>
            <w:r w:rsidRPr="0036654F">
              <w:rPr>
                <w:b/>
                <w:sz w:val="26"/>
                <w:szCs w:val="26"/>
              </w:rPr>
              <w:t>Sl. No</w:t>
            </w:r>
          </w:p>
        </w:tc>
        <w:tc>
          <w:tcPr>
            <w:tcW w:w="1695" w:type="dxa"/>
          </w:tcPr>
          <w:p w:rsidR="00AF07B3" w:rsidRPr="0036654F" w:rsidRDefault="00AF07B3" w:rsidP="00EE5233">
            <w:pPr>
              <w:pStyle w:val="ListParagraph"/>
              <w:ind w:left="0"/>
              <w:jc w:val="center"/>
              <w:rPr>
                <w:b/>
                <w:sz w:val="26"/>
                <w:szCs w:val="26"/>
              </w:rPr>
            </w:pPr>
            <w:r w:rsidRPr="0036654F">
              <w:rPr>
                <w:b/>
                <w:sz w:val="26"/>
                <w:szCs w:val="26"/>
              </w:rPr>
              <w:t>Name of Item</w:t>
            </w:r>
          </w:p>
        </w:tc>
        <w:tc>
          <w:tcPr>
            <w:tcW w:w="1390" w:type="dxa"/>
          </w:tcPr>
          <w:p w:rsidR="00AF07B3" w:rsidRPr="0036654F" w:rsidRDefault="00AF07B3" w:rsidP="00EE5233">
            <w:pPr>
              <w:pStyle w:val="ListParagraph"/>
              <w:ind w:left="0"/>
              <w:jc w:val="center"/>
              <w:rPr>
                <w:b/>
                <w:sz w:val="26"/>
                <w:szCs w:val="26"/>
              </w:rPr>
            </w:pPr>
            <w:r w:rsidRPr="0036654F">
              <w:rPr>
                <w:b/>
                <w:sz w:val="26"/>
                <w:szCs w:val="26"/>
              </w:rPr>
              <w:t>Unit of Supply</w:t>
            </w:r>
          </w:p>
        </w:tc>
        <w:tc>
          <w:tcPr>
            <w:tcW w:w="1805" w:type="dxa"/>
          </w:tcPr>
          <w:p w:rsidR="00AF07B3" w:rsidRPr="0036654F" w:rsidRDefault="00AF07B3" w:rsidP="00EE5233">
            <w:pPr>
              <w:pStyle w:val="ListParagraph"/>
              <w:ind w:left="0"/>
              <w:jc w:val="center"/>
              <w:rPr>
                <w:b/>
                <w:sz w:val="26"/>
                <w:szCs w:val="26"/>
              </w:rPr>
            </w:pPr>
            <w:r w:rsidRPr="0036654F">
              <w:rPr>
                <w:b/>
                <w:sz w:val="26"/>
                <w:szCs w:val="26"/>
              </w:rPr>
              <w:t>Approximate requirement for one year</w:t>
            </w:r>
          </w:p>
        </w:tc>
        <w:tc>
          <w:tcPr>
            <w:tcW w:w="3142" w:type="dxa"/>
          </w:tcPr>
          <w:p w:rsidR="00AF07B3" w:rsidRPr="0036654F" w:rsidRDefault="00AF07B3" w:rsidP="00EE5233">
            <w:pPr>
              <w:pStyle w:val="ListParagraph"/>
              <w:ind w:left="0"/>
              <w:jc w:val="center"/>
              <w:rPr>
                <w:b/>
                <w:sz w:val="26"/>
                <w:szCs w:val="26"/>
              </w:rPr>
            </w:pPr>
            <w:r w:rsidRPr="0036654F">
              <w:rPr>
                <w:b/>
                <w:sz w:val="26"/>
                <w:szCs w:val="26"/>
              </w:rPr>
              <w:t>Rate</w:t>
            </w:r>
            <w:r>
              <w:rPr>
                <w:b/>
                <w:sz w:val="26"/>
                <w:szCs w:val="26"/>
              </w:rPr>
              <w:t xml:space="preserve"> </w:t>
            </w:r>
          </w:p>
          <w:p w:rsidR="00AF07B3" w:rsidRDefault="00AF07B3" w:rsidP="00EE5233">
            <w:pPr>
              <w:pStyle w:val="ListParagraph"/>
              <w:ind w:left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(in figure and words)</w:t>
            </w:r>
          </w:p>
        </w:tc>
        <w:tc>
          <w:tcPr>
            <w:tcW w:w="1958" w:type="dxa"/>
          </w:tcPr>
          <w:p w:rsidR="00AF07B3" w:rsidRPr="0036654F" w:rsidRDefault="00AF07B3" w:rsidP="00EE5233">
            <w:pPr>
              <w:pStyle w:val="ListParagraph"/>
              <w:ind w:left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Financial implication for one year</w:t>
            </w:r>
          </w:p>
        </w:tc>
      </w:tr>
      <w:tr w:rsidR="00AF07B3" w:rsidRPr="0036654F" w:rsidTr="005F792C">
        <w:trPr>
          <w:trHeight w:val="668"/>
        </w:trPr>
        <w:tc>
          <w:tcPr>
            <w:tcW w:w="661" w:type="dxa"/>
            <w:vAlign w:val="center"/>
          </w:tcPr>
          <w:p w:rsidR="00AF07B3" w:rsidRPr="0036654F" w:rsidRDefault="00AF07B3" w:rsidP="00EE5233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695" w:type="dxa"/>
            <w:vAlign w:val="center"/>
          </w:tcPr>
          <w:p w:rsidR="00AF07B3" w:rsidRPr="00A16D19" w:rsidRDefault="00AF07B3" w:rsidP="00EE5233">
            <w:pPr>
              <w:jc w:val="center"/>
              <w:rPr>
                <w:sz w:val="26"/>
                <w:szCs w:val="26"/>
              </w:rPr>
            </w:pPr>
            <w:r w:rsidRPr="00A16D19">
              <w:rPr>
                <w:sz w:val="26"/>
                <w:szCs w:val="26"/>
              </w:rPr>
              <w:t>Rice</w:t>
            </w:r>
          </w:p>
        </w:tc>
        <w:tc>
          <w:tcPr>
            <w:tcW w:w="1390" w:type="dxa"/>
            <w:vAlign w:val="center"/>
          </w:tcPr>
          <w:p w:rsidR="00AF07B3" w:rsidRDefault="00AF07B3" w:rsidP="00EE5233">
            <w:pPr>
              <w:jc w:val="center"/>
              <w:rPr>
                <w:rFonts w:ascii="Century Gothic" w:hAnsi="Century Gothic"/>
                <w:sz w:val="26"/>
                <w:szCs w:val="26"/>
              </w:rPr>
            </w:pPr>
            <w:r>
              <w:rPr>
                <w:rFonts w:ascii="Century Gothic" w:hAnsi="Century Gothic"/>
                <w:sz w:val="26"/>
                <w:szCs w:val="26"/>
              </w:rPr>
              <w:t xml:space="preserve">Per </w:t>
            </w:r>
            <w:proofErr w:type="spellStart"/>
            <w:r>
              <w:rPr>
                <w:rFonts w:ascii="Century Gothic" w:hAnsi="Century Gothic"/>
                <w:sz w:val="26"/>
                <w:szCs w:val="26"/>
              </w:rPr>
              <w:t>Qtl</w:t>
            </w:r>
            <w:proofErr w:type="spellEnd"/>
            <w:r>
              <w:rPr>
                <w:rFonts w:ascii="Century Gothic" w:hAnsi="Century Gothic"/>
                <w:sz w:val="26"/>
                <w:szCs w:val="26"/>
              </w:rPr>
              <w:t>.</w:t>
            </w:r>
          </w:p>
        </w:tc>
        <w:tc>
          <w:tcPr>
            <w:tcW w:w="1805" w:type="dxa"/>
            <w:vAlign w:val="center"/>
          </w:tcPr>
          <w:p w:rsidR="00AF07B3" w:rsidRPr="00DB5A53" w:rsidRDefault="00AF07B3" w:rsidP="00BC6A80">
            <w:pPr>
              <w:ind w:left="-126" w:right="-90"/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2</w:t>
            </w:r>
            <w:r w:rsidR="00BC6A80">
              <w:rPr>
                <w:rFonts w:ascii="Century Gothic" w:hAnsi="Century Gothic"/>
                <w:sz w:val="24"/>
                <w:szCs w:val="24"/>
              </w:rPr>
              <w:t>69</w:t>
            </w:r>
            <w:r>
              <w:rPr>
                <w:rFonts w:ascii="Century Gothic" w:hAnsi="Century Gothic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entury Gothic" w:hAnsi="Century Gothic"/>
                <w:sz w:val="24"/>
                <w:szCs w:val="24"/>
              </w:rPr>
              <w:t>qtls</w:t>
            </w:r>
            <w:proofErr w:type="spellEnd"/>
            <w:r>
              <w:rPr>
                <w:rFonts w:ascii="Century Gothic" w:hAnsi="Century Gothic"/>
                <w:sz w:val="24"/>
                <w:szCs w:val="24"/>
              </w:rPr>
              <w:t>.</w:t>
            </w:r>
          </w:p>
        </w:tc>
        <w:tc>
          <w:tcPr>
            <w:tcW w:w="3142" w:type="dxa"/>
          </w:tcPr>
          <w:p w:rsidR="00AF07B3" w:rsidRPr="0036654F" w:rsidRDefault="00AF07B3" w:rsidP="00EE5233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1958" w:type="dxa"/>
          </w:tcPr>
          <w:p w:rsidR="00AF07B3" w:rsidRPr="0036654F" w:rsidRDefault="00AF07B3" w:rsidP="00EE5233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</w:p>
        </w:tc>
      </w:tr>
      <w:tr w:rsidR="00AF07B3" w:rsidRPr="0036654F" w:rsidTr="005F792C">
        <w:trPr>
          <w:trHeight w:val="668"/>
        </w:trPr>
        <w:tc>
          <w:tcPr>
            <w:tcW w:w="661" w:type="dxa"/>
            <w:vAlign w:val="center"/>
          </w:tcPr>
          <w:p w:rsidR="00AF07B3" w:rsidRPr="0036654F" w:rsidRDefault="00AF07B3" w:rsidP="00EE5233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1695" w:type="dxa"/>
            <w:vAlign w:val="center"/>
          </w:tcPr>
          <w:p w:rsidR="00AF07B3" w:rsidRPr="00A16D19" w:rsidRDefault="00AF07B3" w:rsidP="00EE5233">
            <w:pPr>
              <w:jc w:val="center"/>
              <w:rPr>
                <w:sz w:val="26"/>
                <w:szCs w:val="26"/>
              </w:rPr>
            </w:pPr>
            <w:proofErr w:type="spellStart"/>
            <w:r w:rsidRPr="00A16D19">
              <w:rPr>
                <w:sz w:val="26"/>
                <w:szCs w:val="26"/>
              </w:rPr>
              <w:t>Dal</w:t>
            </w:r>
            <w:proofErr w:type="spellEnd"/>
          </w:p>
        </w:tc>
        <w:tc>
          <w:tcPr>
            <w:tcW w:w="1390" w:type="dxa"/>
            <w:vAlign w:val="center"/>
          </w:tcPr>
          <w:p w:rsidR="00AF07B3" w:rsidRDefault="00AF07B3" w:rsidP="00EE5233">
            <w:pPr>
              <w:jc w:val="center"/>
              <w:rPr>
                <w:rFonts w:ascii="Century Gothic" w:hAnsi="Century Gothic"/>
                <w:sz w:val="26"/>
                <w:szCs w:val="26"/>
              </w:rPr>
            </w:pPr>
            <w:r>
              <w:rPr>
                <w:rFonts w:ascii="Century Gothic" w:hAnsi="Century Gothic"/>
                <w:sz w:val="26"/>
                <w:szCs w:val="26"/>
              </w:rPr>
              <w:t>- do -</w:t>
            </w:r>
          </w:p>
        </w:tc>
        <w:tc>
          <w:tcPr>
            <w:tcW w:w="1805" w:type="dxa"/>
            <w:vAlign w:val="center"/>
          </w:tcPr>
          <w:p w:rsidR="00AF07B3" w:rsidRPr="00DB5A53" w:rsidRDefault="00BC6A80" w:rsidP="00EE5233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56</w:t>
            </w:r>
            <w:r w:rsidR="00AF07B3">
              <w:rPr>
                <w:rFonts w:ascii="Century Gothic" w:hAnsi="Century Gothic"/>
                <w:sz w:val="24"/>
                <w:szCs w:val="24"/>
              </w:rPr>
              <w:t xml:space="preserve"> </w:t>
            </w:r>
            <w:proofErr w:type="spellStart"/>
            <w:r w:rsidR="00AF07B3">
              <w:rPr>
                <w:rFonts w:ascii="Century Gothic" w:hAnsi="Century Gothic"/>
                <w:sz w:val="24"/>
                <w:szCs w:val="24"/>
              </w:rPr>
              <w:t>qtls</w:t>
            </w:r>
            <w:proofErr w:type="spellEnd"/>
            <w:r w:rsidR="00AF07B3">
              <w:rPr>
                <w:rFonts w:ascii="Century Gothic" w:hAnsi="Century Gothic"/>
                <w:sz w:val="24"/>
                <w:szCs w:val="24"/>
              </w:rPr>
              <w:t>.</w:t>
            </w:r>
          </w:p>
        </w:tc>
        <w:tc>
          <w:tcPr>
            <w:tcW w:w="3142" w:type="dxa"/>
          </w:tcPr>
          <w:p w:rsidR="00AF07B3" w:rsidRPr="0036654F" w:rsidRDefault="00AF07B3" w:rsidP="00EE5233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1958" w:type="dxa"/>
          </w:tcPr>
          <w:p w:rsidR="00AF07B3" w:rsidRPr="0036654F" w:rsidRDefault="00AF07B3" w:rsidP="00EE5233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</w:p>
        </w:tc>
      </w:tr>
      <w:tr w:rsidR="00AF07B3" w:rsidRPr="0036654F" w:rsidTr="005F792C">
        <w:trPr>
          <w:trHeight w:val="702"/>
        </w:trPr>
        <w:tc>
          <w:tcPr>
            <w:tcW w:w="661" w:type="dxa"/>
            <w:vAlign w:val="center"/>
          </w:tcPr>
          <w:p w:rsidR="00AF07B3" w:rsidRPr="0036654F" w:rsidRDefault="00AF07B3" w:rsidP="00EE5233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1695" w:type="dxa"/>
            <w:vAlign w:val="center"/>
          </w:tcPr>
          <w:p w:rsidR="00AF07B3" w:rsidRPr="00A16D19" w:rsidRDefault="00AF07B3" w:rsidP="00EE5233">
            <w:pPr>
              <w:jc w:val="center"/>
              <w:rPr>
                <w:sz w:val="26"/>
                <w:szCs w:val="26"/>
              </w:rPr>
            </w:pPr>
            <w:r w:rsidRPr="00A16D19">
              <w:rPr>
                <w:sz w:val="26"/>
                <w:szCs w:val="26"/>
              </w:rPr>
              <w:t>Salt</w:t>
            </w:r>
          </w:p>
        </w:tc>
        <w:tc>
          <w:tcPr>
            <w:tcW w:w="1390" w:type="dxa"/>
            <w:vAlign w:val="center"/>
          </w:tcPr>
          <w:p w:rsidR="00AF07B3" w:rsidRDefault="00AF07B3" w:rsidP="00EE5233">
            <w:pPr>
              <w:jc w:val="center"/>
              <w:rPr>
                <w:rFonts w:ascii="Century Gothic" w:hAnsi="Century Gothic"/>
                <w:sz w:val="26"/>
                <w:szCs w:val="26"/>
              </w:rPr>
            </w:pPr>
            <w:r>
              <w:rPr>
                <w:rFonts w:ascii="Century Gothic" w:hAnsi="Century Gothic"/>
                <w:sz w:val="26"/>
                <w:szCs w:val="26"/>
              </w:rPr>
              <w:t>- do -</w:t>
            </w:r>
          </w:p>
        </w:tc>
        <w:tc>
          <w:tcPr>
            <w:tcW w:w="1805" w:type="dxa"/>
            <w:vAlign w:val="center"/>
          </w:tcPr>
          <w:p w:rsidR="00AF07B3" w:rsidRPr="00DB5A53" w:rsidRDefault="00BC6A80" w:rsidP="00EE5233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10</w:t>
            </w:r>
            <w:r w:rsidR="00AF07B3">
              <w:rPr>
                <w:rFonts w:ascii="Century Gothic" w:hAnsi="Century Gothic"/>
                <w:sz w:val="24"/>
                <w:szCs w:val="24"/>
              </w:rPr>
              <w:t xml:space="preserve"> </w:t>
            </w:r>
            <w:proofErr w:type="spellStart"/>
            <w:r w:rsidR="00AF07B3">
              <w:rPr>
                <w:rFonts w:ascii="Century Gothic" w:hAnsi="Century Gothic"/>
                <w:sz w:val="24"/>
                <w:szCs w:val="24"/>
              </w:rPr>
              <w:t>qtls</w:t>
            </w:r>
            <w:proofErr w:type="spellEnd"/>
            <w:r w:rsidR="00AF07B3">
              <w:rPr>
                <w:rFonts w:ascii="Century Gothic" w:hAnsi="Century Gothic"/>
                <w:sz w:val="24"/>
                <w:szCs w:val="24"/>
              </w:rPr>
              <w:t>.</w:t>
            </w:r>
          </w:p>
        </w:tc>
        <w:tc>
          <w:tcPr>
            <w:tcW w:w="3142" w:type="dxa"/>
          </w:tcPr>
          <w:p w:rsidR="00AF07B3" w:rsidRPr="0036654F" w:rsidRDefault="00AF07B3" w:rsidP="00EE5233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1958" w:type="dxa"/>
          </w:tcPr>
          <w:p w:rsidR="00AF07B3" w:rsidRPr="0036654F" w:rsidRDefault="00AF07B3" w:rsidP="00EE5233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</w:p>
        </w:tc>
      </w:tr>
      <w:tr w:rsidR="00AF07B3" w:rsidRPr="0036654F" w:rsidTr="005F792C">
        <w:trPr>
          <w:trHeight w:val="702"/>
        </w:trPr>
        <w:tc>
          <w:tcPr>
            <w:tcW w:w="661" w:type="dxa"/>
            <w:vAlign w:val="center"/>
          </w:tcPr>
          <w:p w:rsidR="00AF07B3" w:rsidRPr="0036654F" w:rsidRDefault="00AF07B3" w:rsidP="00EE5233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1695" w:type="dxa"/>
            <w:vAlign w:val="center"/>
          </w:tcPr>
          <w:p w:rsidR="00AF07B3" w:rsidRPr="00A16D19" w:rsidRDefault="00AF07B3" w:rsidP="00EE5233">
            <w:pPr>
              <w:jc w:val="center"/>
              <w:rPr>
                <w:sz w:val="26"/>
                <w:szCs w:val="26"/>
              </w:rPr>
            </w:pPr>
            <w:r w:rsidRPr="00A16D19">
              <w:rPr>
                <w:sz w:val="26"/>
                <w:szCs w:val="26"/>
              </w:rPr>
              <w:t>Sugar</w:t>
            </w:r>
          </w:p>
        </w:tc>
        <w:tc>
          <w:tcPr>
            <w:tcW w:w="1390" w:type="dxa"/>
            <w:vAlign w:val="center"/>
          </w:tcPr>
          <w:p w:rsidR="00AF07B3" w:rsidRDefault="00AF07B3" w:rsidP="00EE5233">
            <w:pPr>
              <w:jc w:val="center"/>
              <w:rPr>
                <w:rFonts w:ascii="Century Gothic" w:hAnsi="Century Gothic"/>
                <w:sz w:val="26"/>
                <w:szCs w:val="26"/>
              </w:rPr>
            </w:pPr>
            <w:r>
              <w:rPr>
                <w:rFonts w:ascii="Century Gothic" w:hAnsi="Century Gothic"/>
                <w:sz w:val="26"/>
                <w:szCs w:val="26"/>
              </w:rPr>
              <w:t xml:space="preserve">Per </w:t>
            </w:r>
            <w:proofErr w:type="spellStart"/>
            <w:r>
              <w:rPr>
                <w:rFonts w:ascii="Century Gothic" w:hAnsi="Century Gothic"/>
                <w:sz w:val="26"/>
                <w:szCs w:val="26"/>
              </w:rPr>
              <w:t>Qtl</w:t>
            </w:r>
            <w:proofErr w:type="spellEnd"/>
            <w:r>
              <w:rPr>
                <w:rFonts w:ascii="Century Gothic" w:hAnsi="Century Gothic"/>
                <w:sz w:val="26"/>
                <w:szCs w:val="26"/>
              </w:rPr>
              <w:t>.</w:t>
            </w:r>
          </w:p>
        </w:tc>
        <w:tc>
          <w:tcPr>
            <w:tcW w:w="1805" w:type="dxa"/>
            <w:vAlign w:val="center"/>
          </w:tcPr>
          <w:p w:rsidR="00AF07B3" w:rsidRPr="00DB5A53" w:rsidRDefault="00BC6A80" w:rsidP="00EE5233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19</w:t>
            </w:r>
            <w:r w:rsidR="00AF07B3">
              <w:rPr>
                <w:rFonts w:ascii="Century Gothic" w:hAnsi="Century Gothic"/>
                <w:sz w:val="24"/>
                <w:szCs w:val="24"/>
              </w:rPr>
              <w:t xml:space="preserve"> </w:t>
            </w:r>
            <w:proofErr w:type="spellStart"/>
            <w:r w:rsidR="00AF07B3">
              <w:rPr>
                <w:rFonts w:ascii="Century Gothic" w:hAnsi="Century Gothic"/>
                <w:sz w:val="24"/>
                <w:szCs w:val="24"/>
              </w:rPr>
              <w:t>Qtls</w:t>
            </w:r>
            <w:proofErr w:type="spellEnd"/>
            <w:r w:rsidR="00AF07B3">
              <w:rPr>
                <w:rFonts w:ascii="Century Gothic" w:hAnsi="Century Gothic"/>
                <w:sz w:val="24"/>
                <w:szCs w:val="24"/>
              </w:rPr>
              <w:t>.</w:t>
            </w:r>
          </w:p>
        </w:tc>
        <w:tc>
          <w:tcPr>
            <w:tcW w:w="3142" w:type="dxa"/>
          </w:tcPr>
          <w:p w:rsidR="00AF07B3" w:rsidRPr="0036654F" w:rsidRDefault="00AF07B3" w:rsidP="00EE5233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1958" w:type="dxa"/>
          </w:tcPr>
          <w:p w:rsidR="00AF07B3" w:rsidRPr="0036654F" w:rsidRDefault="00AF07B3" w:rsidP="00EE5233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</w:p>
        </w:tc>
      </w:tr>
      <w:tr w:rsidR="00AF07B3" w:rsidRPr="0036654F" w:rsidTr="005F792C">
        <w:trPr>
          <w:trHeight w:val="702"/>
        </w:trPr>
        <w:tc>
          <w:tcPr>
            <w:tcW w:w="661" w:type="dxa"/>
            <w:vAlign w:val="center"/>
          </w:tcPr>
          <w:p w:rsidR="00AF07B3" w:rsidRPr="0036654F" w:rsidRDefault="00AF07B3" w:rsidP="00EE5233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1695" w:type="dxa"/>
            <w:vAlign w:val="center"/>
          </w:tcPr>
          <w:p w:rsidR="00AF07B3" w:rsidRPr="00A16D19" w:rsidRDefault="00AF07B3" w:rsidP="00EE5233">
            <w:pPr>
              <w:jc w:val="center"/>
              <w:rPr>
                <w:sz w:val="26"/>
                <w:szCs w:val="26"/>
              </w:rPr>
            </w:pPr>
            <w:r w:rsidRPr="00A16D19">
              <w:rPr>
                <w:sz w:val="26"/>
                <w:szCs w:val="26"/>
              </w:rPr>
              <w:t>Edible oil</w:t>
            </w:r>
          </w:p>
        </w:tc>
        <w:tc>
          <w:tcPr>
            <w:tcW w:w="1390" w:type="dxa"/>
            <w:vAlign w:val="center"/>
          </w:tcPr>
          <w:p w:rsidR="00AF07B3" w:rsidRDefault="00AF07B3" w:rsidP="00EE5233">
            <w:pPr>
              <w:jc w:val="center"/>
              <w:rPr>
                <w:rFonts w:ascii="Century Gothic" w:hAnsi="Century Gothic"/>
                <w:sz w:val="26"/>
                <w:szCs w:val="26"/>
              </w:rPr>
            </w:pPr>
            <w:r>
              <w:rPr>
                <w:rFonts w:ascii="Century Gothic" w:hAnsi="Century Gothic"/>
                <w:sz w:val="26"/>
                <w:szCs w:val="26"/>
              </w:rPr>
              <w:t xml:space="preserve">Per </w:t>
            </w:r>
            <w:proofErr w:type="spellStart"/>
            <w:r>
              <w:rPr>
                <w:rFonts w:ascii="Century Gothic" w:hAnsi="Century Gothic"/>
                <w:sz w:val="26"/>
                <w:szCs w:val="26"/>
              </w:rPr>
              <w:t>Ltr</w:t>
            </w:r>
            <w:proofErr w:type="spellEnd"/>
            <w:r>
              <w:rPr>
                <w:rFonts w:ascii="Century Gothic" w:hAnsi="Century Gothic"/>
                <w:sz w:val="26"/>
                <w:szCs w:val="26"/>
              </w:rPr>
              <w:t>.</w:t>
            </w:r>
          </w:p>
        </w:tc>
        <w:tc>
          <w:tcPr>
            <w:tcW w:w="1805" w:type="dxa"/>
            <w:vAlign w:val="center"/>
          </w:tcPr>
          <w:p w:rsidR="00AF07B3" w:rsidRPr="00DB5A53" w:rsidRDefault="00BC6A80" w:rsidP="00EE5233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978</w:t>
            </w:r>
            <w:r w:rsidR="00AF07B3">
              <w:rPr>
                <w:rFonts w:ascii="Century Gothic" w:hAnsi="Century Gothic"/>
                <w:sz w:val="24"/>
                <w:szCs w:val="24"/>
              </w:rPr>
              <w:t xml:space="preserve"> </w:t>
            </w:r>
            <w:proofErr w:type="spellStart"/>
            <w:r w:rsidR="00AF07B3">
              <w:rPr>
                <w:rFonts w:ascii="Century Gothic" w:hAnsi="Century Gothic"/>
                <w:sz w:val="24"/>
                <w:szCs w:val="24"/>
              </w:rPr>
              <w:t>Ltrs</w:t>
            </w:r>
            <w:proofErr w:type="spellEnd"/>
            <w:r w:rsidR="00AF07B3">
              <w:rPr>
                <w:rFonts w:ascii="Century Gothic" w:hAnsi="Century Gothic"/>
                <w:sz w:val="24"/>
                <w:szCs w:val="24"/>
              </w:rPr>
              <w:t>.</w:t>
            </w:r>
          </w:p>
        </w:tc>
        <w:tc>
          <w:tcPr>
            <w:tcW w:w="3142" w:type="dxa"/>
          </w:tcPr>
          <w:p w:rsidR="00AF07B3" w:rsidRPr="0036654F" w:rsidRDefault="00AF07B3" w:rsidP="00EE5233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1958" w:type="dxa"/>
          </w:tcPr>
          <w:p w:rsidR="00AF07B3" w:rsidRPr="0036654F" w:rsidRDefault="00AF07B3" w:rsidP="00EE5233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</w:p>
        </w:tc>
      </w:tr>
      <w:tr w:rsidR="00AF07B3" w:rsidRPr="0036654F" w:rsidTr="005F792C">
        <w:trPr>
          <w:trHeight w:val="702"/>
        </w:trPr>
        <w:tc>
          <w:tcPr>
            <w:tcW w:w="661" w:type="dxa"/>
            <w:vAlign w:val="center"/>
          </w:tcPr>
          <w:p w:rsidR="00AF07B3" w:rsidRPr="0036654F" w:rsidRDefault="00AF07B3" w:rsidP="00EE5233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1695" w:type="dxa"/>
            <w:vAlign w:val="center"/>
          </w:tcPr>
          <w:p w:rsidR="00AF07B3" w:rsidRPr="00A16D19" w:rsidRDefault="00AF07B3" w:rsidP="00EE5233">
            <w:pPr>
              <w:jc w:val="center"/>
              <w:rPr>
                <w:sz w:val="26"/>
                <w:szCs w:val="26"/>
              </w:rPr>
            </w:pPr>
            <w:proofErr w:type="spellStart"/>
            <w:r w:rsidRPr="00A16D19">
              <w:rPr>
                <w:sz w:val="26"/>
                <w:szCs w:val="26"/>
              </w:rPr>
              <w:t>Chilli</w:t>
            </w:r>
            <w:proofErr w:type="spellEnd"/>
          </w:p>
        </w:tc>
        <w:tc>
          <w:tcPr>
            <w:tcW w:w="1390" w:type="dxa"/>
            <w:vAlign w:val="center"/>
          </w:tcPr>
          <w:p w:rsidR="00AF07B3" w:rsidRDefault="00AF07B3" w:rsidP="00EE5233">
            <w:pPr>
              <w:jc w:val="center"/>
              <w:rPr>
                <w:rFonts w:ascii="Century Gothic" w:hAnsi="Century Gothic"/>
                <w:sz w:val="26"/>
                <w:szCs w:val="26"/>
              </w:rPr>
            </w:pPr>
            <w:r>
              <w:rPr>
                <w:rFonts w:ascii="Century Gothic" w:hAnsi="Century Gothic"/>
                <w:sz w:val="26"/>
                <w:szCs w:val="26"/>
              </w:rPr>
              <w:t>Per Kg.</w:t>
            </w:r>
          </w:p>
        </w:tc>
        <w:tc>
          <w:tcPr>
            <w:tcW w:w="1805" w:type="dxa"/>
            <w:vAlign w:val="center"/>
          </w:tcPr>
          <w:p w:rsidR="00AF07B3" w:rsidRPr="00DB5A53" w:rsidRDefault="00AF07B3" w:rsidP="00EE5233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 xml:space="preserve">2 </w:t>
            </w:r>
            <w:proofErr w:type="spellStart"/>
            <w:r>
              <w:rPr>
                <w:rFonts w:ascii="Century Gothic" w:hAnsi="Century Gothic"/>
                <w:sz w:val="24"/>
                <w:szCs w:val="24"/>
              </w:rPr>
              <w:t>qtls</w:t>
            </w:r>
            <w:proofErr w:type="spellEnd"/>
            <w:r>
              <w:rPr>
                <w:rFonts w:ascii="Century Gothic" w:hAnsi="Century Gothic"/>
                <w:sz w:val="24"/>
                <w:szCs w:val="24"/>
              </w:rPr>
              <w:t>.</w:t>
            </w:r>
          </w:p>
        </w:tc>
        <w:tc>
          <w:tcPr>
            <w:tcW w:w="3142" w:type="dxa"/>
          </w:tcPr>
          <w:p w:rsidR="00AF07B3" w:rsidRPr="0036654F" w:rsidRDefault="00AF07B3" w:rsidP="00EE5233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1958" w:type="dxa"/>
          </w:tcPr>
          <w:p w:rsidR="00AF07B3" w:rsidRPr="0036654F" w:rsidRDefault="00AF07B3" w:rsidP="00EE5233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</w:p>
        </w:tc>
      </w:tr>
      <w:tr w:rsidR="00AF07B3" w:rsidRPr="0036654F" w:rsidTr="005F792C">
        <w:trPr>
          <w:trHeight w:val="702"/>
        </w:trPr>
        <w:tc>
          <w:tcPr>
            <w:tcW w:w="661" w:type="dxa"/>
            <w:vAlign w:val="center"/>
          </w:tcPr>
          <w:p w:rsidR="00AF07B3" w:rsidRPr="0036654F" w:rsidRDefault="00AF07B3" w:rsidP="00EE5233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1695" w:type="dxa"/>
            <w:vAlign w:val="center"/>
          </w:tcPr>
          <w:p w:rsidR="00AF07B3" w:rsidRPr="00A16D19" w:rsidRDefault="00AF07B3" w:rsidP="00EE5233">
            <w:pPr>
              <w:jc w:val="center"/>
              <w:rPr>
                <w:sz w:val="26"/>
                <w:szCs w:val="26"/>
              </w:rPr>
            </w:pPr>
            <w:r w:rsidRPr="00A16D19">
              <w:rPr>
                <w:sz w:val="26"/>
                <w:szCs w:val="26"/>
              </w:rPr>
              <w:t>Milk Powder</w:t>
            </w:r>
          </w:p>
        </w:tc>
        <w:tc>
          <w:tcPr>
            <w:tcW w:w="1390" w:type="dxa"/>
            <w:vAlign w:val="center"/>
          </w:tcPr>
          <w:p w:rsidR="00AF07B3" w:rsidRDefault="00AF07B3" w:rsidP="00EE5233">
            <w:pPr>
              <w:jc w:val="center"/>
              <w:rPr>
                <w:rFonts w:ascii="Century Gothic" w:hAnsi="Century Gothic"/>
                <w:sz w:val="26"/>
                <w:szCs w:val="26"/>
              </w:rPr>
            </w:pPr>
            <w:r>
              <w:rPr>
                <w:rFonts w:ascii="Century Gothic" w:hAnsi="Century Gothic"/>
                <w:sz w:val="26"/>
                <w:szCs w:val="26"/>
              </w:rPr>
              <w:t>Per kg.</w:t>
            </w:r>
          </w:p>
        </w:tc>
        <w:tc>
          <w:tcPr>
            <w:tcW w:w="1805" w:type="dxa"/>
            <w:vAlign w:val="center"/>
          </w:tcPr>
          <w:p w:rsidR="00AF07B3" w:rsidRPr="00DB5A53" w:rsidRDefault="00BC6A80" w:rsidP="00EE5233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 xml:space="preserve">2 </w:t>
            </w:r>
            <w:proofErr w:type="spellStart"/>
            <w:r>
              <w:rPr>
                <w:rFonts w:ascii="Century Gothic" w:hAnsi="Century Gothic"/>
                <w:sz w:val="24"/>
                <w:szCs w:val="24"/>
              </w:rPr>
              <w:t>qtls</w:t>
            </w:r>
            <w:proofErr w:type="spellEnd"/>
            <w:r>
              <w:rPr>
                <w:rFonts w:ascii="Century Gothic" w:hAnsi="Century Gothic"/>
                <w:sz w:val="24"/>
                <w:szCs w:val="24"/>
              </w:rPr>
              <w:t>.</w:t>
            </w:r>
          </w:p>
        </w:tc>
        <w:tc>
          <w:tcPr>
            <w:tcW w:w="3142" w:type="dxa"/>
          </w:tcPr>
          <w:p w:rsidR="00AF07B3" w:rsidRPr="0036654F" w:rsidRDefault="00AF07B3" w:rsidP="00EE5233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1958" w:type="dxa"/>
          </w:tcPr>
          <w:p w:rsidR="00AF07B3" w:rsidRPr="0036654F" w:rsidRDefault="00AF07B3" w:rsidP="00EE5233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</w:p>
        </w:tc>
      </w:tr>
      <w:tr w:rsidR="00AF07B3" w:rsidRPr="0036654F" w:rsidTr="005F792C">
        <w:trPr>
          <w:trHeight w:val="702"/>
        </w:trPr>
        <w:tc>
          <w:tcPr>
            <w:tcW w:w="661" w:type="dxa"/>
            <w:vAlign w:val="center"/>
          </w:tcPr>
          <w:p w:rsidR="00AF07B3" w:rsidRPr="0036654F" w:rsidRDefault="00AF07B3" w:rsidP="00EE5233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1695" w:type="dxa"/>
            <w:vAlign w:val="center"/>
          </w:tcPr>
          <w:p w:rsidR="00AF07B3" w:rsidRPr="00A16D19" w:rsidRDefault="00AF07B3" w:rsidP="00EE5233">
            <w:pPr>
              <w:jc w:val="center"/>
              <w:rPr>
                <w:sz w:val="26"/>
                <w:szCs w:val="26"/>
              </w:rPr>
            </w:pPr>
            <w:r w:rsidRPr="00A16D19">
              <w:rPr>
                <w:sz w:val="26"/>
                <w:szCs w:val="26"/>
              </w:rPr>
              <w:t>Turmeric</w:t>
            </w:r>
          </w:p>
        </w:tc>
        <w:tc>
          <w:tcPr>
            <w:tcW w:w="1390" w:type="dxa"/>
            <w:vAlign w:val="center"/>
          </w:tcPr>
          <w:p w:rsidR="00AF07B3" w:rsidRDefault="00AF07B3" w:rsidP="00EE5233">
            <w:pPr>
              <w:jc w:val="center"/>
              <w:rPr>
                <w:rFonts w:ascii="Century Gothic" w:hAnsi="Century Gothic"/>
                <w:sz w:val="26"/>
                <w:szCs w:val="26"/>
              </w:rPr>
            </w:pPr>
            <w:r>
              <w:rPr>
                <w:rFonts w:ascii="Century Gothic" w:hAnsi="Century Gothic"/>
                <w:sz w:val="26"/>
                <w:szCs w:val="26"/>
              </w:rPr>
              <w:t>Per Kg.</w:t>
            </w:r>
          </w:p>
        </w:tc>
        <w:tc>
          <w:tcPr>
            <w:tcW w:w="1805" w:type="dxa"/>
            <w:vAlign w:val="center"/>
          </w:tcPr>
          <w:p w:rsidR="00AF07B3" w:rsidRPr="00DB5A53" w:rsidRDefault="00BC6A80" w:rsidP="00EE5233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 xml:space="preserve">2 </w:t>
            </w:r>
            <w:proofErr w:type="spellStart"/>
            <w:r>
              <w:rPr>
                <w:rFonts w:ascii="Century Gothic" w:hAnsi="Century Gothic"/>
                <w:sz w:val="24"/>
                <w:szCs w:val="24"/>
              </w:rPr>
              <w:t>qtls</w:t>
            </w:r>
            <w:proofErr w:type="spellEnd"/>
            <w:r>
              <w:rPr>
                <w:rFonts w:ascii="Century Gothic" w:hAnsi="Century Gothic"/>
                <w:sz w:val="24"/>
                <w:szCs w:val="24"/>
              </w:rPr>
              <w:t>.</w:t>
            </w:r>
          </w:p>
        </w:tc>
        <w:tc>
          <w:tcPr>
            <w:tcW w:w="3142" w:type="dxa"/>
          </w:tcPr>
          <w:p w:rsidR="00AF07B3" w:rsidRPr="0036654F" w:rsidRDefault="00AF07B3" w:rsidP="00EE5233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1958" w:type="dxa"/>
          </w:tcPr>
          <w:p w:rsidR="00AF07B3" w:rsidRPr="0036654F" w:rsidRDefault="00AF07B3" w:rsidP="00EE5233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</w:p>
        </w:tc>
      </w:tr>
      <w:tr w:rsidR="00AF07B3" w:rsidRPr="0036654F" w:rsidTr="005F792C">
        <w:trPr>
          <w:trHeight w:val="702"/>
        </w:trPr>
        <w:tc>
          <w:tcPr>
            <w:tcW w:w="661" w:type="dxa"/>
            <w:vAlign w:val="center"/>
          </w:tcPr>
          <w:p w:rsidR="00AF07B3" w:rsidRPr="0036654F" w:rsidRDefault="00AF07B3" w:rsidP="00EE5233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1695" w:type="dxa"/>
            <w:vAlign w:val="center"/>
          </w:tcPr>
          <w:p w:rsidR="00AF07B3" w:rsidRPr="00A16D19" w:rsidRDefault="00AF07B3" w:rsidP="00EE5233">
            <w:pPr>
              <w:jc w:val="center"/>
              <w:rPr>
                <w:sz w:val="26"/>
                <w:szCs w:val="26"/>
              </w:rPr>
            </w:pPr>
            <w:r w:rsidRPr="00A16D19">
              <w:rPr>
                <w:sz w:val="26"/>
                <w:szCs w:val="26"/>
              </w:rPr>
              <w:t>Tealeaf</w:t>
            </w:r>
          </w:p>
        </w:tc>
        <w:tc>
          <w:tcPr>
            <w:tcW w:w="1390" w:type="dxa"/>
            <w:vAlign w:val="center"/>
          </w:tcPr>
          <w:p w:rsidR="00AF07B3" w:rsidRDefault="00AF07B3" w:rsidP="00EE5233">
            <w:pPr>
              <w:jc w:val="center"/>
              <w:rPr>
                <w:rFonts w:ascii="Century Gothic" w:hAnsi="Century Gothic"/>
                <w:sz w:val="26"/>
                <w:szCs w:val="26"/>
              </w:rPr>
            </w:pPr>
            <w:r>
              <w:rPr>
                <w:rFonts w:ascii="Century Gothic" w:hAnsi="Century Gothic"/>
                <w:sz w:val="26"/>
                <w:szCs w:val="26"/>
              </w:rPr>
              <w:t>Per Kg</w:t>
            </w:r>
          </w:p>
        </w:tc>
        <w:tc>
          <w:tcPr>
            <w:tcW w:w="1805" w:type="dxa"/>
            <w:vAlign w:val="center"/>
          </w:tcPr>
          <w:p w:rsidR="00AF07B3" w:rsidRPr="00DB5A53" w:rsidRDefault="00BC6A80" w:rsidP="00EE5233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 xml:space="preserve">2 </w:t>
            </w:r>
            <w:proofErr w:type="spellStart"/>
            <w:r>
              <w:rPr>
                <w:rFonts w:ascii="Century Gothic" w:hAnsi="Century Gothic"/>
                <w:sz w:val="24"/>
                <w:szCs w:val="24"/>
              </w:rPr>
              <w:t>qtls</w:t>
            </w:r>
            <w:proofErr w:type="spellEnd"/>
            <w:r>
              <w:rPr>
                <w:rFonts w:ascii="Century Gothic" w:hAnsi="Century Gothic"/>
                <w:sz w:val="24"/>
                <w:szCs w:val="24"/>
              </w:rPr>
              <w:t>.</w:t>
            </w:r>
          </w:p>
        </w:tc>
        <w:tc>
          <w:tcPr>
            <w:tcW w:w="3142" w:type="dxa"/>
          </w:tcPr>
          <w:p w:rsidR="00AF07B3" w:rsidRPr="0036654F" w:rsidRDefault="00AF07B3" w:rsidP="00EE5233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1958" w:type="dxa"/>
          </w:tcPr>
          <w:p w:rsidR="00AF07B3" w:rsidRPr="0036654F" w:rsidRDefault="00AF07B3" w:rsidP="00EE5233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</w:p>
        </w:tc>
      </w:tr>
      <w:tr w:rsidR="00AF07B3" w:rsidRPr="0036654F" w:rsidTr="005F792C">
        <w:trPr>
          <w:trHeight w:val="702"/>
        </w:trPr>
        <w:tc>
          <w:tcPr>
            <w:tcW w:w="661" w:type="dxa"/>
          </w:tcPr>
          <w:p w:rsidR="00AF07B3" w:rsidRPr="0036654F" w:rsidRDefault="00AF07B3" w:rsidP="00EE5233">
            <w:pPr>
              <w:pStyle w:val="ListParagraph"/>
              <w:ind w:left="0"/>
              <w:jc w:val="both"/>
              <w:rPr>
                <w:sz w:val="26"/>
                <w:szCs w:val="26"/>
              </w:rPr>
            </w:pPr>
          </w:p>
        </w:tc>
        <w:tc>
          <w:tcPr>
            <w:tcW w:w="1695" w:type="dxa"/>
            <w:vAlign w:val="center"/>
          </w:tcPr>
          <w:p w:rsidR="00AF07B3" w:rsidRPr="00A16D19" w:rsidRDefault="00AF07B3" w:rsidP="00EE5233">
            <w:pPr>
              <w:rPr>
                <w:rFonts w:ascii="Century Gothic" w:hAnsi="Century Gothic"/>
                <w:b/>
                <w:sz w:val="26"/>
                <w:szCs w:val="26"/>
              </w:rPr>
            </w:pPr>
          </w:p>
        </w:tc>
        <w:tc>
          <w:tcPr>
            <w:tcW w:w="1390" w:type="dxa"/>
            <w:vAlign w:val="center"/>
          </w:tcPr>
          <w:p w:rsidR="00AF07B3" w:rsidRDefault="00AF07B3" w:rsidP="00EE5233">
            <w:pPr>
              <w:jc w:val="center"/>
              <w:rPr>
                <w:rFonts w:ascii="Century Gothic" w:hAnsi="Century Gothic"/>
                <w:sz w:val="26"/>
                <w:szCs w:val="26"/>
              </w:rPr>
            </w:pPr>
          </w:p>
        </w:tc>
        <w:tc>
          <w:tcPr>
            <w:tcW w:w="1805" w:type="dxa"/>
            <w:vAlign w:val="center"/>
          </w:tcPr>
          <w:p w:rsidR="00AF07B3" w:rsidRPr="00DB5A53" w:rsidRDefault="00AF07B3" w:rsidP="00EE5233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3142" w:type="dxa"/>
          </w:tcPr>
          <w:p w:rsidR="00AF07B3" w:rsidRPr="0036654F" w:rsidRDefault="00AF07B3" w:rsidP="00EE5233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  <w:r>
              <w:rPr>
                <w:rFonts w:ascii="Century Gothic" w:hAnsi="Century Gothic"/>
                <w:b/>
                <w:sz w:val="26"/>
                <w:szCs w:val="26"/>
              </w:rPr>
              <w:t>Total</w:t>
            </w:r>
          </w:p>
        </w:tc>
        <w:tc>
          <w:tcPr>
            <w:tcW w:w="1958" w:type="dxa"/>
          </w:tcPr>
          <w:p w:rsidR="00AF07B3" w:rsidRPr="0036654F" w:rsidRDefault="00AF07B3" w:rsidP="00EE5233">
            <w:pPr>
              <w:pStyle w:val="ListParagraph"/>
              <w:ind w:left="0"/>
              <w:jc w:val="both"/>
              <w:rPr>
                <w:sz w:val="26"/>
                <w:szCs w:val="26"/>
              </w:rPr>
            </w:pPr>
          </w:p>
        </w:tc>
      </w:tr>
    </w:tbl>
    <w:p w:rsidR="00AF07B3" w:rsidRDefault="00AF07B3" w:rsidP="00AF07B3">
      <w:pPr>
        <w:pStyle w:val="ListParagraph"/>
        <w:spacing w:after="0"/>
        <w:ind w:left="900"/>
        <w:jc w:val="both"/>
        <w:rPr>
          <w:rFonts w:ascii="Times New Roman" w:hAnsi="Times New Roman" w:cs="Times New Roman"/>
          <w:sz w:val="26"/>
          <w:szCs w:val="26"/>
          <w:u w:val="single"/>
        </w:rPr>
      </w:pPr>
    </w:p>
    <w:p w:rsidR="00AF07B3" w:rsidRDefault="00AF07B3" w:rsidP="00AF07B3">
      <w:pPr>
        <w:pStyle w:val="ListParagraph"/>
        <w:spacing w:after="0"/>
        <w:ind w:left="900"/>
        <w:jc w:val="both"/>
        <w:rPr>
          <w:rFonts w:ascii="Times New Roman" w:hAnsi="Times New Roman" w:cs="Times New Roman"/>
          <w:sz w:val="26"/>
          <w:szCs w:val="26"/>
          <w:u w:val="single"/>
        </w:rPr>
      </w:pPr>
    </w:p>
    <w:p w:rsidR="00AF07B3" w:rsidRDefault="00AF07B3" w:rsidP="00AF07B3">
      <w:pPr>
        <w:pStyle w:val="ListParagraph"/>
        <w:spacing w:after="0"/>
        <w:ind w:left="900"/>
        <w:jc w:val="both"/>
        <w:rPr>
          <w:rFonts w:ascii="Times New Roman" w:hAnsi="Times New Roman" w:cs="Times New Roman"/>
          <w:sz w:val="26"/>
          <w:szCs w:val="26"/>
          <w:u w:val="single"/>
        </w:rPr>
      </w:pPr>
    </w:p>
    <w:p w:rsidR="00AF07B3" w:rsidRDefault="00AF07B3" w:rsidP="00AF07B3">
      <w:pPr>
        <w:pStyle w:val="ListParagraph"/>
        <w:spacing w:after="0"/>
        <w:ind w:left="900"/>
        <w:jc w:val="both"/>
        <w:rPr>
          <w:rFonts w:ascii="Times New Roman" w:hAnsi="Times New Roman" w:cs="Times New Roman"/>
          <w:sz w:val="26"/>
          <w:szCs w:val="26"/>
          <w:u w:val="single"/>
        </w:rPr>
      </w:pPr>
    </w:p>
    <w:p w:rsidR="00AF07B3" w:rsidRPr="008A71C0" w:rsidRDefault="00AF07B3" w:rsidP="00AF07B3">
      <w:pPr>
        <w:ind w:left="2880"/>
        <w:rPr>
          <w:rFonts w:asciiTheme="majorHAnsi" w:hAnsiTheme="majorHAnsi"/>
        </w:rPr>
      </w:pPr>
      <w:r w:rsidRPr="008A71C0">
        <w:rPr>
          <w:rFonts w:asciiTheme="majorHAnsi" w:hAnsiTheme="majorHAnsi"/>
        </w:rPr>
        <w:t xml:space="preserve">Name &amp; Signature of </w:t>
      </w:r>
      <w:proofErr w:type="spellStart"/>
      <w:r w:rsidRPr="008A71C0">
        <w:rPr>
          <w:rFonts w:asciiTheme="majorHAnsi" w:hAnsiTheme="majorHAnsi"/>
        </w:rPr>
        <w:t>Tenderer</w:t>
      </w:r>
      <w:proofErr w:type="spellEnd"/>
      <w:r w:rsidRPr="008A71C0">
        <w:rPr>
          <w:rFonts w:asciiTheme="majorHAnsi" w:hAnsiTheme="majorHAnsi"/>
        </w:rPr>
        <w:t xml:space="preserve"> </w:t>
      </w:r>
      <w:r w:rsidRPr="008A71C0">
        <w:rPr>
          <w:rFonts w:asciiTheme="majorHAnsi" w:hAnsiTheme="majorHAnsi"/>
        </w:rPr>
        <w:tab/>
        <w:t>____________________________</w:t>
      </w:r>
    </w:p>
    <w:p w:rsidR="00AF07B3" w:rsidRPr="008A71C0" w:rsidRDefault="00AF07B3" w:rsidP="00AF07B3">
      <w:pPr>
        <w:rPr>
          <w:rFonts w:asciiTheme="majorHAnsi" w:hAnsiTheme="majorHAnsi"/>
        </w:rPr>
      </w:pP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  <w:t xml:space="preserve">Address </w:t>
      </w:r>
      <w:r w:rsidRPr="008A71C0">
        <w:rPr>
          <w:rFonts w:asciiTheme="majorHAnsi" w:hAnsiTheme="majorHAnsi"/>
        </w:rPr>
        <w:tab/>
        <w:t>____________________________</w:t>
      </w:r>
    </w:p>
    <w:p w:rsidR="00AF07B3" w:rsidRPr="008A71C0" w:rsidRDefault="00AF07B3" w:rsidP="00AF07B3">
      <w:pPr>
        <w:rPr>
          <w:rFonts w:asciiTheme="majorHAnsi" w:hAnsiTheme="majorHAnsi"/>
        </w:rPr>
      </w:pP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  <w:t>House No.</w:t>
      </w:r>
      <w:r w:rsidRPr="008A71C0">
        <w:rPr>
          <w:rFonts w:asciiTheme="majorHAnsi" w:hAnsiTheme="majorHAnsi"/>
        </w:rPr>
        <w:tab/>
        <w:t>____________________________</w:t>
      </w:r>
    </w:p>
    <w:p w:rsidR="003E029F" w:rsidRDefault="00AF07B3">
      <w:pPr>
        <w:rPr>
          <w:rFonts w:asciiTheme="majorHAnsi" w:hAnsiTheme="majorHAnsi"/>
        </w:rPr>
      </w:pP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proofErr w:type="gramStart"/>
      <w:r w:rsidRPr="008A71C0">
        <w:rPr>
          <w:rFonts w:asciiTheme="majorHAnsi" w:hAnsiTheme="majorHAnsi"/>
        </w:rPr>
        <w:t>Ph. No.</w:t>
      </w:r>
      <w:proofErr w:type="gramEnd"/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  <w:t>____________________________</w:t>
      </w:r>
    </w:p>
    <w:p w:rsidR="005F792C" w:rsidRDefault="005F792C" w:rsidP="005F792C">
      <w:pPr>
        <w:ind w:left="4320" w:firstLine="720"/>
      </w:pPr>
      <w:r w:rsidRPr="008A71C0">
        <w:rPr>
          <w:rFonts w:asciiTheme="majorHAnsi" w:hAnsiTheme="majorHAnsi"/>
        </w:rPr>
        <w:t>Mobile No.</w:t>
      </w:r>
      <w:r w:rsidRPr="008A71C0">
        <w:rPr>
          <w:rFonts w:asciiTheme="majorHAnsi" w:hAnsiTheme="majorHAnsi"/>
        </w:rPr>
        <w:tab/>
        <w:t>____________________________</w:t>
      </w:r>
    </w:p>
    <w:p w:rsidR="005F792C" w:rsidRPr="005F792C" w:rsidRDefault="005F792C">
      <w:pPr>
        <w:rPr>
          <w:rFonts w:asciiTheme="majorHAnsi" w:hAnsiTheme="majorHAnsi"/>
        </w:rPr>
      </w:pPr>
    </w:p>
    <w:sectPr w:rsidR="005F792C" w:rsidRPr="005F792C" w:rsidSect="003E029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AF07B3"/>
    <w:rsid w:val="003D2BF8"/>
    <w:rsid w:val="003E029F"/>
    <w:rsid w:val="005F792C"/>
    <w:rsid w:val="00AF07B3"/>
    <w:rsid w:val="00BB7684"/>
    <w:rsid w:val="00BC6A80"/>
    <w:rsid w:val="00D317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07B3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F07B3"/>
    <w:pPr>
      <w:ind w:left="720"/>
      <w:contextualSpacing/>
    </w:pPr>
  </w:style>
  <w:style w:type="table" w:styleId="TableGrid">
    <w:name w:val="Table Grid"/>
    <w:basedOn w:val="TableNormal"/>
    <w:rsid w:val="00AF07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B098AA-EB74-452E-A319-A70D1C2238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110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2023-11-22T07:45:00Z</dcterms:created>
  <dcterms:modified xsi:type="dcterms:W3CDTF">2025-02-18T09:14:00Z</dcterms:modified>
</cp:coreProperties>
</file>